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44" w:rsidRPr="00767A1E" w:rsidRDefault="00767A1E" w:rsidP="00BB7144">
      <w:pPr>
        <w:spacing w:after="0" w:line="360" w:lineRule="auto"/>
        <w:jc w:val="center"/>
        <w:rPr>
          <w:rFonts w:ascii="Times New Roman" w:hAnsi="Times New Roman" w:cs="Times New Roman"/>
          <w:b/>
          <w:sz w:val="36"/>
          <w:szCs w:val="24"/>
          <w:u w:val="single"/>
        </w:rPr>
      </w:pPr>
      <w:bookmarkStart w:id="0" w:name="_GoBack"/>
      <w:bookmarkEnd w:id="0"/>
      <w:r w:rsidRPr="00767A1E">
        <w:rPr>
          <w:rFonts w:ascii="Times New Roman" w:hAnsi="Times New Roman" w:cs="Times New Roman"/>
          <w:b/>
          <w:sz w:val="36"/>
          <w:szCs w:val="24"/>
          <w:u w:val="single"/>
        </w:rPr>
        <w:t xml:space="preserve">Advertisement for a </w:t>
      </w:r>
      <w:r w:rsidR="00BB7144" w:rsidRPr="00767A1E">
        <w:rPr>
          <w:rFonts w:ascii="Times New Roman" w:hAnsi="Times New Roman" w:cs="Times New Roman"/>
          <w:b/>
          <w:sz w:val="36"/>
          <w:szCs w:val="24"/>
          <w:u w:val="single"/>
        </w:rPr>
        <w:t>PhD Public Defense</w:t>
      </w:r>
    </w:p>
    <w:p w:rsidR="00BB7144" w:rsidRDefault="00BB7144" w:rsidP="00BB7144">
      <w:pPr>
        <w:spacing w:after="0" w:line="360" w:lineRule="auto"/>
        <w:jc w:val="center"/>
        <w:rPr>
          <w:rFonts w:ascii="Times New Roman" w:hAnsi="Times New Roman" w:cs="Times New Roman"/>
          <w:b/>
          <w:sz w:val="24"/>
          <w:szCs w:val="24"/>
          <w:u w:val="single"/>
        </w:rPr>
      </w:pPr>
    </w:p>
    <w:p w:rsidR="00BB7144" w:rsidRPr="008A3EEA" w:rsidRDefault="00BB7144"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A3EEA">
        <w:rPr>
          <w:rFonts w:ascii="Times New Roman" w:hAnsi="Times New Roman" w:cs="Times New Roman"/>
          <w:sz w:val="24"/>
          <w:szCs w:val="24"/>
        </w:rPr>
        <w:t>2</w:t>
      </w:r>
      <w:r w:rsidRPr="008A3EEA">
        <w:rPr>
          <w:rFonts w:ascii="Times New Roman" w:hAnsi="Times New Roman" w:cs="Times New Roman"/>
          <w:sz w:val="24"/>
          <w:szCs w:val="24"/>
          <w:vertAlign w:val="superscript"/>
        </w:rPr>
        <w:t>nd</w:t>
      </w:r>
      <w:r w:rsidRPr="008A3EEA">
        <w:rPr>
          <w:rFonts w:ascii="Times New Roman" w:hAnsi="Times New Roman" w:cs="Times New Roman"/>
          <w:sz w:val="24"/>
          <w:szCs w:val="24"/>
        </w:rPr>
        <w:t xml:space="preserve"> February, 2022</w:t>
      </w:r>
    </w:p>
    <w:p w:rsidR="00BB7144" w:rsidRDefault="00BB7144" w:rsidP="00BB7144">
      <w:pPr>
        <w:spacing w:after="0" w:line="360" w:lineRule="auto"/>
        <w:rPr>
          <w:rFonts w:ascii="Times New Roman" w:hAnsi="Times New Roman" w:cs="Times New Roman"/>
          <w:b/>
          <w:sz w:val="24"/>
          <w:szCs w:val="24"/>
        </w:rPr>
      </w:pPr>
    </w:p>
    <w:p w:rsidR="00BB7144" w:rsidRPr="008A3EEA" w:rsidRDefault="00BB7144"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A3EEA">
        <w:rPr>
          <w:rFonts w:ascii="Times New Roman" w:hAnsi="Times New Roman" w:cs="Times New Roman"/>
          <w:sz w:val="24"/>
          <w:szCs w:val="24"/>
        </w:rPr>
        <w:t>14</w:t>
      </w:r>
      <w:r w:rsidR="008A3EEA" w:rsidRPr="008A3EEA">
        <w:rPr>
          <w:rFonts w:ascii="Times New Roman" w:hAnsi="Times New Roman" w:cs="Times New Roman"/>
          <w:sz w:val="24"/>
          <w:szCs w:val="24"/>
        </w:rPr>
        <w:t xml:space="preserve">:00 </w:t>
      </w:r>
      <w:proofErr w:type="spellStart"/>
      <w:r w:rsidR="008A3EEA" w:rsidRPr="008A3EEA">
        <w:rPr>
          <w:rFonts w:ascii="Times New Roman" w:hAnsi="Times New Roman" w:cs="Times New Roman"/>
          <w:sz w:val="24"/>
          <w:szCs w:val="24"/>
        </w:rPr>
        <w:t>Hrs</w:t>
      </w:r>
      <w:proofErr w:type="spellEnd"/>
      <w:r w:rsidR="008A3EEA" w:rsidRPr="008A3EEA">
        <w:rPr>
          <w:rFonts w:ascii="Times New Roman" w:hAnsi="Times New Roman" w:cs="Times New Roman"/>
          <w:sz w:val="24"/>
          <w:szCs w:val="24"/>
        </w:rPr>
        <w:t xml:space="preserve"> – 17:00 </w:t>
      </w:r>
      <w:proofErr w:type="spellStart"/>
      <w:r w:rsidR="008A3EEA" w:rsidRPr="008A3EEA">
        <w:rPr>
          <w:rFonts w:ascii="Times New Roman" w:hAnsi="Times New Roman" w:cs="Times New Roman"/>
          <w:sz w:val="24"/>
          <w:szCs w:val="24"/>
        </w:rPr>
        <w:t>Hrs</w:t>
      </w:r>
      <w:proofErr w:type="spellEnd"/>
    </w:p>
    <w:p w:rsidR="008A3EEA" w:rsidRDefault="008A3EEA" w:rsidP="00BB7144">
      <w:pPr>
        <w:spacing w:after="0" w:line="360" w:lineRule="auto"/>
        <w:rPr>
          <w:rFonts w:ascii="Times New Roman" w:hAnsi="Times New Roman" w:cs="Times New Roman"/>
          <w:b/>
          <w:sz w:val="24"/>
          <w:szCs w:val="24"/>
        </w:rPr>
      </w:pPr>
    </w:p>
    <w:p w:rsidR="008A3EEA" w:rsidRPr="008A3EEA" w:rsidRDefault="008A3EEA"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Venue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A3EEA">
        <w:rPr>
          <w:rFonts w:ascii="Times New Roman" w:hAnsi="Times New Roman" w:cs="Times New Roman"/>
          <w:sz w:val="24"/>
          <w:szCs w:val="24"/>
        </w:rPr>
        <w:t>Conference Room 1, Level 3, CoVAB, Makerere University</w:t>
      </w:r>
    </w:p>
    <w:p w:rsidR="00BB7144" w:rsidRDefault="00BB7144" w:rsidP="00BB7144">
      <w:pPr>
        <w:spacing w:after="0" w:line="360" w:lineRule="auto"/>
        <w:rPr>
          <w:rFonts w:ascii="Times New Roman" w:hAnsi="Times New Roman" w:cs="Times New Roman"/>
          <w:b/>
          <w:sz w:val="24"/>
          <w:szCs w:val="24"/>
        </w:rPr>
      </w:pPr>
    </w:p>
    <w:p w:rsidR="00BB7144" w:rsidRPr="008A3EEA" w:rsidRDefault="00BB7144"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Thesis Title</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A3EEA">
        <w:rPr>
          <w:rFonts w:ascii="Times New Roman" w:hAnsi="Times New Roman" w:cs="Times New Roman"/>
          <w:sz w:val="24"/>
          <w:szCs w:val="24"/>
        </w:rPr>
        <w:t xml:space="preserve">UNDERSTANDING </w:t>
      </w:r>
      <w:r w:rsidRPr="008A3EEA">
        <w:rPr>
          <w:rFonts w:ascii="Times New Roman" w:hAnsi="Times New Roman" w:cs="Times New Roman"/>
          <w:i/>
          <w:sz w:val="24"/>
          <w:szCs w:val="24"/>
        </w:rPr>
        <w:t xml:space="preserve">TRYPANOSOMA BRUCEI </w:t>
      </w:r>
      <w:proofErr w:type="spellStart"/>
      <w:r w:rsidRPr="008A3EEA">
        <w:rPr>
          <w:rFonts w:ascii="Times New Roman" w:hAnsi="Times New Roman" w:cs="Times New Roman"/>
          <w:i/>
          <w:sz w:val="24"/>
          <w:szCs w:val="24"/>
        </w:rPr>
        <w:t>BRUCEI</w:t>
      </w:r>
      <w:proofErr w:type="spellEnd"/>
      <w:r w:rsidRPr="008A3EEA">
        <w:rPr>
          <w:rFonts w:ascii="Times New Roman" w:hAnsi="Times New Roman" w:cs="Times New Roman"/>
          <w:sz w:val="24"/>
          <w:szCs w:val="24"/>
        </w:rPr>
        <w:t xml:space="preserve"> – </w:t>
      </w:r>
    </w:p>
    <w:p w:rsidR="00BB7144" w:rsidRPr="008A3EEA" w:rsidRDefault="00BB7144" w:rsidP="00BB7144">
      <w:pPr>
        <w:spacing w:after="0" w:line="360" w:lineRule="auto"/>
        <w:ind w:left="2880"/>
        <w:rPr>
          <w:rFonts w:ascii="Times New Roman" w:hAnsi="Times New Roman" w:cs="Times New Roman"/>
          <w:sz w:val="24"/>
          <w:szCs w:val="24"/>
        </w:rPr>
      </w:pPr>
      <w:r w:rsidRPr="008A3EEA">
        <w:rPr>
          <w:rFonts w:ascii="Times New Roman" w:hAnsi="Times New Roman" w:cs="Times New Roman"/>
          <w:sz w:val="24"/>
          <w:szCs w:val="24"/>
        </w:rPr>
        <w:t>HOST INTERACTIONS ASSOCIATED WITH BIOLOGICAL BARRIER TRAVERSAL</w:t>
      </w:r>
    </w:p>
    <w:p w:rsidR="00BB7144" w:rsidRDefault="00BB7144" w:rsidP="00BB7144">
      <w:pPr>
        <w:spacing w:after="0" w:line="360" w:lineRule="auto"/>
        <w:rPr>
          <w:rFonts w:ascii="Times New Roman" w:hAnsi="Times New Roman" w:cs="Times New Roman"/>
          <w:b/>
          <w:sz w:val="24"/>
          <w:szCs w:val="24"/>
        </w:rPr>
      </w:pPr>
    </w:p>
    <w:p w:rsidR="00BB7144" w:rsidRDefault="00BB7144" w:rsidP="00BB7144">
      <w:pPr>
        <w:spacing w:after="0" w:line="360" w:lineRule="auto"/>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552387">
        <w:rPr>
          <w:rFonts w:ascii="Times New Roman" w:hAnsi="Times New Roman" w:cs="Times New Roman"/>
          <w:sz w:val="24"/>
          <w:szCs w:val="24"/>
        </w:rPr>
        <w:t>PhD in Molecular Biology</w:t>
      </w:r>
    </w:p>
    <w:p w:rsidR="00BB7144" w:rsidRDefault="00BB7144" w:rsidP="00BB7144">
      <w:pPr>
        <w:spacing w:after="0" w:line="360" w:lineRule="auto"/>
        <w:rPr>
          <w:rFonts w:ascii="Times New Roman" w:hAnsi="Times New Roman" w:cs="Times New Roman"/>
          <w:b/>
          <w:sz w:val="24"/>
          <w:szCs w:val="24"/>
        </w:rPr>
      </w:pPr>
    </w:p>
    <w:p w:rsidR="00BB7144" w:rsidRDefault="00BB7144"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Candidate’s Name</w:t>
      </w:r>
      <w:r>
        <w:rPr>
          <w:rFonts w:ascii="Times New Roman" w:hAnsi="Times New Roman" w:cs="Times New Roman"/>
          <w:b/>
          <w:sz w:val="24"/>
          <w:szCs w:val="24"/>
        </w:rPr>
        <w:tab/>
        <w:t>:</w:t>
      </w:r>
      <w:r>
        <w:rPr>
          <w:rFonts w:ascii="Times New Roman" w:hAnsi="Times New Roman" w:cs="Times New Roman"/>
          <w:b/>
          <w:sz w:val="24"/>
          <w:szCs w:val="24"/>
        </w:rPr>
        <w:tab/>
      </w:r>
      <w:r w:rsidRPr="001F7F5B">
        <w:rPr>
          <w:rFonts w:ascii="Times New Roman" w:hAnsi="Times New Roman" w:cs="Times New Roman"/>
          <w:sz w:val="24"/>
          <w:szCs w:val="24"/>
        </w:rPr>
        <w:t>MONICA NAMAYANJA</w:t>
      </w:r>
    </w:p>
    <w:p w:rsidR="00BB7144" w:rsidRPr="001F7F5B" w:rsidRDefault="00BB7144" w:rsidP="00BB7144">
      <w:pPr>
        <w:spacing w:after="0" w:line="360" w:lineRule="auto"/>
        <w:rPr>
          <w:rFonts w:ascii="Times New Roman" w:hAnsi="Times New Roman" w:cs="Times New Roman"/>
          <w:sz w:val="24"/>
          <w:szCs w:val="24"/>
        </w:rPr>
      </w:pPr>
    </w:p>
    <w:p w:rsidR="00BB7144" w:rsidRPr="001F7F5B" w:rsidRDefault="00BB7144" w:rsidP="00BB7144">
      <w:pPr>
        <w:spacing w:after="0" w:line="360" w:lineRule="auto"/>
        <w:rPr>
          <w:rFonts w:ascii="Times New Roman" w:hAnsi="Times New Roman" w:cs="Times New Roman"/>
          <w:sz w:val="24"/>
          <w:szCs w:val="24"/>
        </w:rPr>
      </w:pPr>
      <w:r w:rsidRPr="00BB7144">
        <w:rPr>
          <w:rFonts w:ascii="Times New Roman" w:hAnsi="Times New Roman" w:cs="Times New Roman"/>
          <w:b/>
          <w:sz w:val="24"/>
          <w:szCs w:val="24"/>
        </w:rPr>
        <w:t>Reg. No.</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2009/HD17/18058</w:t>
      </w:r>
      <w:r w:rsidRPr="001F7F5B">
        <w:rPr>
          <w:rFonts w:ascii="Times New Roman" w:hAnsi="Times New Roman" w:cs="Times New Roman"/>
          <w:sz w:val="24"/>
          <w:szCs w:val="24"/>
        </w:rPr>
        <w:t>U</w:t>
      </w:r>
    </w:p>
    <w:p w:rsidR="00BB7144" w:rsidRDefault="00BB7144" w:rsidP="00BB7144">
      <w:pPr>
        <w:spacing w:after="0" w:line="360" w:lineRule="auto"/>
        <w:rPr>
          <w:rFonts w:ascii="Times New Roman" w:hAnsi="Times New Roman" w:cs="Times New Roman"/>
          <w:b/>
          <w:sz w:val="24"/>
          <w:szCs w:val="24"/>
        </w:rPr>
      </w:pPr>
    </w:p>
    <w:p w:rsidR="00BB7144" w:rsidRDefault="00BB7144" w:rsidP="00BB7144">
      <w:pPr>
        <w:spacing w:after="0" w:line="360" w:lineRule="auto"/>
        <w:rPr>
          <w:rFonts w:ascii="Times New Roman" w:hAnsi="Times New Roman" w:cs="Times New Roman"/>
          <w:sz w:val="24"/>
          <w:szCs w:val="24"/>
        </w:rPr>
      </w:pPr>
      <w:r>
        <w:rPr>
          <w:rFonts w:ascii="Times New Roman" w:hAnsi="Times New Roman" w:cs="Times New Roman"/>
          <w:b/>
          <w:sz w:val="24"/>
          <w:szCs w:val="24"/>
        </w:rPr>
        <w:t>Supervisors</w:t>
      </w:r>
      <w:r w:rsidRPr="005466E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5466EE">
        <w:rPr>
          <w:rFonts w:ascii="Times New Roman" w:hAnsi="Times New Roman" w:cs="Times New Roman"/>
          <w:sz w:val="24"/>
          <w:szCs w:val="24"/>
        </w:rPr>
        <w:t xml:space="preserve">Professor George W. </w:t>
      </w:r>
      <w:proofErr w:type="spellStart"/>
      <w:r w:rsidRPr="005466EE">
        <w:rPr>
          <w:rFonts w:ascii="Times New Roman" w:hAnsi="Times New Roman" w:cs="Times New Roman"/>
          <w:sz w:val="24"/>
          <w:szCs w:val="24"/>
        </w:rPr>
        <w:t>Lubega</w:t>
      </w:r>
      <w:proofErr w:type="spellEnd"/>
      <w:r w:rsidRPr="005466EE">
        <w:rPr>
          <w:rFonts w:ascii="Times New Roman" w:hAnsi="Times New Roman" w:cs="Times New Roman"/>
          <w:sz w:val="24"/>
          <w:szCs w:val="24"/>
        </w:rPr>
        <w:t xml:space="preserve">, </w:t>
      </w:r>
      <w:r w:rsidR="00D6202E">
        <w:rPr>
          <w:rFonts w:ascii="Times New Roman" w:hAnsi="Times New Roman" w:cs="Times New Roman"/>
          <w:sz w:val="24"/>
          <w:szCs w:val="24"/>
        </w:rPr>
        <w:t>(PhD)</w:t>
      </w:r>
    </w:p>
    <w:p w:rsidR="00BB7144" w:rsidRDefault="00BB7144" w:rsidP="00BB7144">
      <w:pPr>
        <w:spacing w:after="0" w:line="360" w:lineRule="auto"/>
        <w:ind w:left="3600"/>
        <w:rPr>
          <w:rFonts w:ascii="Times New Roman" w:hAnsi="Times New Roman" w:cs="Times New Roman"/>
          <w:sz w:val="24"/>
          <w:szCs w:val="24"/>
        </w:rPr>
      </w:pPr>
      <w:r>
        <w:rPr>
          <w:rFonts w:ascii="Times New Roman" w:hAnsi="Times New Roman" w:cs="Times New Roman"/>
          <w:sz w:val="24"/>
          <w:szCs w:val="24"/>
        </w:rPr>
        <w:t>College of Veterinary Medicine, Animal Resources and Biosecurity, Makerere University</w:t>
      </w:r>
    </w:p>
    <w:p w:rsidR="00BB7144" w:rsidRPr="005466EE" w:rsidRDefault="00BB7144" w:rsidP="00BB7144">
      <w:pPr>
        <w:spacing w:after="0" w:line="360" w:lineRule="auto"/>
        <w:ind w:left="2880" w:firstLine="720"/>
        <w:rPr>
          <w:rFonts w:ascii="Times New Roman" w:hAnsi="Times New Roman" w:cs="Times New Roman"/>
          <w:sz w:val="24"/>
          <w:szCs w:val="24"/>
        </w:rPr>
      </w:pPr>
    </w:p>
    <w:p w:rsidR="00BB7144" w:rsidRDefault="00BB7144" w:rsidP="00BB71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5466EE">
        <w:rPr>
          <w:rFonts w:ascii="Times New Roman" w:hAnsi="Times New Roman" w:cs="Times New Roman"/>
          <w:sz w:val="24"/>
          <w:szCs w:val="24"/>
        </w:rPr>
        <w:t xml:space="preserve">Associate Professor </w:t>
      </w:r>
      <w:proofErr w:type="spellStart"/>
      <w:r w:rsidRPr="005466EE">
        <w:rPr>
          <w:rFonts w:ascii="Times New Roman" w:hAnsi="Times New Roman" w:cs="Times New Roman"/>
          <w:sz w:val="24"/>
          <w:szCs w:val="24"/>
        </w:rPr>
        <w:t>Enock</w:t>
      </w:r>
      <w:proofErr w:type="spellEnd"/>
      <w:r w:rsidRPr="005466EE">
        <w:rPr>
          <w:rFonts w:ascii="Times New Roman" w:hAnsi="Times New Roman" w:cs="Times New Roman"/>
          <w:sz w:val="24"/>
          <w:szCs w:val="24"/>
        </w:rPr>
        <w:t xml:space="preserve"> </w:t>
      </w:r>
      <w:proofErr w:type="spellStart"/>
      <w:r w:rsidRPr="005466EE">
        <w:rPr>
          <w:rFonts w:ascii="Times New Roman" w:hAnsi="Times New Roman" w:cs="Times New Roman"/>
          <w:sz w:val="24"/>
          <w:szCs w:val="24"/>
        </w:rPr>
        <w:t>Matovu</w:t>
      </w:r>
      <w:proofErr w:type="spellEnd"/>
      <w:r w:rsidR="00D6202E">
        <w:rPr>
          <w:rFonts w:ascii="Times New Roman" w:hAnsi="Times New Roman" w:cs="Times New Roman"/>
          <w:sz w:val="24"/>
          <w:szCs w:val="24"/>
        </w:rPr>
        <w:t>, (PhD</w:t>
      </w:r>
    </w:p>
    <w:p w:rsidR="00BB7144" w:rsidRDefault="00BB7144" w:rsidP="00BB7144">
      <w:pPr>
        <w:spacing w:after="0" w:line="360" w:lineRule="auto"/>
        <w:ind w:left="3600"/>
        <w:rPr>
          <w:rFonts w:ascii="Times New Roman" w:hAnsi="Times New Roman" w:cs="Times New Roman"/>
          <w:sz w:val="24"/>
          <w:szCs w:val="24"/>
        </w:rPr>
      </w:pPr>
      <w:r>
        <w:rPr>
          <w:rFonts w:ascii="Times New Roman" w:hAnsi="Times New Roman" w:cs="Times New Roman"/>
          <w:sz w:val="24"/>
          <w:szCs w:val="24"/>
        </w:rPr>
        <w:t>College of Veterinary Medicine, Animal Resources and Biosecurity, Makerere University</w:t>
      </w:r>
    </w:p>
    <w:p w:rsidR="00E71318" w:rsidRDefault="00E71318">
      <w:pPr>
        <w:spacing w:after="160" w:line="259" w:lineRule="auto"/>
      </w:pPr>
      <w:r>
        <w:br w:type="page"/>
      </w:r>
    </w:p>
    <w:p w:rsidR="00E71318" w:rsidRPr="00557BBF" w:rsidRDefault="00E71318" w:rsidP="00E71318">
      <w:pPr>
        <w:pStyle w:val="Heading1"/>
        <w:rPr>
          <w:szCs w:val="24"/>
        </w:rPr>
      </w:pPr>
      <w:bookmarkStart w:id="1" w:name="_Toc37672926"/>
      <w:bookmarkStart w:id="2" w:name="_Toc37683645"/>
      <w:bookmarkStart w:id="3" w:name="_Toc37684202"/>
      <w:r w:rsidRPr="00557BBF">
        <w:rPr>
          <w:szCs w:val="24"/>
        </w:rPr>
        <w:lastRenderedPageBreak/>
        <w:t>ABSTRACT</w:t>
      </w:r>
      <w:bookmarkEnd w:id="1"/>
      <w:bookmarkEnd w:id="2"/>
      <w:bookmarkEnd w:id="3"/>
    </w:p>
    <w:p w:rsidR="00E71318" w:rsidRDefault="00E71318" w:rsidP="00E71318">
      <w:pPr>
        <w:spacing w:line="360" w:lineRule="auto"/>
        <w:jc w:val="both"/>
        <w:rPr>
          <w:rFonts w:ascii="Times New Roman" w:hAnsi="Times New Roman" w:cs="Times New Roman"/>
          <w:sz w:val="24"/>
          <w:szCs w:val="24"/>
        </w:rPr>
      </w:pPr>
      <w:proofErr w:type="spellStart"/>
      <w:r w:rsidRPr="00557BBF">
        <w:rPr>
          <w:rFonts w:ascii="Times New Roman" w:hAnsi="Times New Roman" w:cs="Times New Roman"/>
          <w:i/>
          <w:sz w:val="24"/>
          <w:szCs w:val="24"/>
        </w:rPr>
        <w:t>Trypanosoma</w:t>
      </w:r>
      <w:proofErr w:type="spellEnd"/>
      <w:r w:rsidRPr="00557BBF">
        <w:rPr>
          <w:rFonts w:ascii="Times New Roman" w:hAnsi="Times New Roman" w:cs="Times New Roman"/>
          <w:i/>
          <w:sz w:val="24"/>
          <w:szCs w:val="24"/>
        </w:rPr>
        <w:t xml:space="preserve"> </w:t>
      </w:r>
      <w:proofErr w:type="spellStart"/>
      <w:r w:rsidRPr="00557BBF">
        <w:rPr>
          <w:rFonts w:ascii="Times New Roman" w:hAnsi="Times New Roman" w:cs="Times New Roman"/>
          <w:i/>
          <w:sz w:val="24"/>
          <w:szCs w:val="24"/>
        </w:rPr>
        <w:t>brucei</w:t>
      </w:r>
      <w:proofErr w:type="spellEnd"/>
      <w:r w:rsidRPr="00557BBF">
        <w:rPr>
          <w:rFonts w:ascii="Times New Roman" w:hAnsi="Times New Roman" w:cs="Times New Roman"/>
          <w:sz w:val="24"/>
          <w:szCs w:val="24"/>
        </w:rPr>
        <w:t xml:space="preserve">, </w:t>
      </w:r>
      <w:r>
        <w:rPr>
          <w:rFonts w:ascii="Times New Roman" w:hAnsi="Times New Roman" w:cs="Times New Roman"/>
          <w:sz w:val="24"/>
          <w:szCs w:val="24"/>
        </w:rPr>
        <w:t>the</w:t>
      </w:r>
      <w:r w:rsidRPr="00557BBF">
        <w:rPr>
          <w:rFonts w:ascii="Times New Roman" w:hAnsi="Times New Roman" w:cs="Times New Roman"/>
          <w:sz w:val="24"/>
          <w:szCs w:val="24"/>
        </w:rPr>
        <w:t xml:space="preserve"> </w:t>
      </w:r>
      <w:r>
        <w:rPr>
          <w:rFonts w:ascii="Times New Roman" w:hAnsi="Times New Roman" w:cs="Times New Roman"/>
          <w:sz w:val="24"/>
          <w:szCs w:val="24"/>
        </w:rPr>
        <w:t xml:space="preserve">causative agents of </w:t>
      </w:r>
      <w:r w:rsidRPr="00557BBF">
        <w:rPr>
          <w:rFonts w:ascii="Times New Roman" w:hAnsi="Times New Roman" w:cs="Times New Roman"/>
          <w:sz w:val="24"/>
          <w:szCs w:val="24"/>
        </w:rPr>
        <w:t>African Trypanosomiasis</w:t>
      </w:r>
      <w:r>
        <w:rPr>
          <w:rFonts w:ascii="Times New Roman" w:hAnsi="Times New Roman" w:cs="Times New Roman"/>
          <w:sz w:val="24"/>
          <w:szCs w:val="24"/>
        </w:rPr>
        <w:t xml:space="preserve"> cross different biological barriers resulting in serious disorders.</w:t>
      </w:r>
      <w:r w:rsidRPr="00557BBF">
        <w:rPr>
          <w:rFonts w:ascii="Times New Roman" w:hAnsi="Times New Roman" w:cs="Times New Roman"/>
          <w:sz w:val="24"/>
          <w:szCs w:val="24"/>
        </w:rPr>
        <w:t xml:space="preserve"> This study investigated</w:t>
      </w:r>
      <w:r>
        <w:rPr>
          <w:rFonts w:ascii="Times New Roman" w:hAnsi="Times New Roman" w:cs="Times New Roman"/>
          <w:sz w:val="24"/>
          <w:szCs w:val="24"/>
        </w:rPr>
        <w:t xml:space="preserve"> </w:t>
      </w:r>
      <w:r w:rsidRPr="00456BE9">
        <w:rPr>
          <w:rFonts w:ascii="Times New Roman" w:hAnsi="Times New Roman" w:cs="Times New Roman"/>
          <w:i/>
          <w:iCs/>
          <w:sz w:val="24"/>
          <w:szCs w:val="24"/>
        </w:rPr>
        <w:t>Trypanosome</w:t>
      </w:r>
      <w:r w:rsidRPr="00557BBF">
        <w:rPr>
          <w:rFonts w:ascii="Times New Roman" w:hAnsi="Times New Roman" w:cs="Times New Roman"/>
          <w:sz w:val="24"/>
          <w:szCs w:val="24"/>
        </w:rPr>
        <w:t xml:space="preserve"> parasite host </w:t>
      </w:r>
      <w:r>
        <w:rPr>
          <w:rFonts w:ascii="Times New Roman" w:hAnsi="Times New Roman" w:cs="Times New Roman"/>
          <w:sz w:val="24"/>
          <w:szCs w:val="24"/>
        </w:rPr>
        <w:t>interactions</w:t>
      </w:r>
      <w:r w:rsidRPr="00557BBF">
        <w:rPr>
          <w:rFonts w:ascii="Times New Roman" w:hAnsi="Times New Roman" w:cs="Times New Roman"/>
          <w:sz w:val="24"/>
          <w:szCs w:val="24"/>
        </w:rPr>
        <w:t xml:space="preserve"> associated with biological barrier traversal</w:t>
      </w:r>
      <w:r>
        <w:rPr>
          <w:rFonts w:ascii="Times New Roman" w:hAnsi="Times New Roman" w:cs="Times New Roman"/>
          <w:sz w:val="24"/>
          <w:szCs w:val="24"/>
        </w:rPr>
        <w:t xml:space="preserve"> and</w:t>
      </w:r>
      <w:r w:rsidRPr="00557BBF">
        <w:rPr>
          <w:rFonts w:ascii="Times New Roman" w:hAnsi="Times New Roman" w:cs="Times New Roman"/>
          <w:sz w:val="24"/>
          <w:szCs w:val="24"/>
        </w:rPr>
        <w:t xml:space="preserve"> the mechanism used by </w:t>
      </w:r>
      <w:r w:rsidRPr="00557BBF">
        <w:rPr>
          <w:rFonts w:ascii="Times New Roman" w:hAnsi="Times New Roman" w:cs="Times New Roman"/>
          <w:i/>
          <w:sz w:val="24"/>
          <w:szCs w:val="24"/>
        </w:rPr>
        <w:t xml:space="preserve">T .b. </w:t>
      </w:r>
      <w:proofErr w:type="spellStart"/>
      <w:r w:rsidRPr="00557BBF">
        <w:rPr>
          <w:rFonts w:ascii="Times New Roman" w:hAnsi="Times New Roman" w:cs="Times New Roman"/>
          <w:i/>
          <w:sz w:val="24"/>
          <w:szCs w:val="24"/>
        </w:rPr>
        <w:t>brucei</w:t>
      </w:r>
      <w:proofErr w:type="spellEnd"/>
      <w:r w:rsidRPr="00557BBF">
        <w:rPr>
          <w:rFonts w:ascii="Times New Roman" w:hAnsi="Times New Roman" w:cs="Times New Roman"/>
          <w:sz w:val="24"/>
          <w:szCs w:val="24"/>
        </w:rPr>
        <w:t xml:space="preserve"> to traverse different biological barriers. A mouse model utilizing different </w:t>
      </w:r>
      <w:r w:rsidRPr="00557BBF">
        <w:rPr>
          <w:rFonts w:ascii="Times New Roman" w:hAnsi="Times New Roman" w:cs="Times New Roman"/>
          <w:i/>
          <w:sz w:val="24"/>
          <w:szCs w:val="24"/>
        </w:rPr>
        <w:t xml:space="preserve">T. b. </w:t>
      </w:r>
      <w:proofErr w:type="spellStart"/>
      <w:r w:rsidRPr="00557BBF">
        <w:rPr>
          <w:rFonts w:ascii="Times New Roman" w:hAnsi="Times New Roman" w:cs="Times New Roman"/>
          <w:i/>
          <w:sz w:val="24"/>
          <w:szCs w:val="24"/>
        </w:rPr>
        <w:t>brucei</w:t>
      </w:r>
      <w:proofErr w:type="spellEnd"/>
      <w:r w:rsidRPr="00557BBF">
        <w:rPr>
          <w:rFonts w:ascii="Times New Roman" w:hAnsi="Times New Roman" w:cs="Times New Roman"/>
          <w:i/>
          <w:sz w:val="24"/>
          <w:szCs w:val="24"/>
        </w:rPr>
        <w:t xml:space="preserve"> </w:t>
      </w:r>
      <w:r w:rsidRPr="00557BBF">
        <w:rPr>
          <w:rFonts w:ascii="Times New Roman" w:hAnsi="Times New Roman" w:cs="Times New Roman"/>
          <w:sz w:val="24"/>
          <w:szCs w:val="24"/>
        </w:rPr>
        <w:t xml:space="preserve">strains was employed to seek whether traversal of the blood-brain barrier (BBB) commences at the same time point for different strains of the same subspecies. Further, </w:t>
      </w:r>
      <w:r w:rsidRPr="00557BBF">
        <w:rPr>
          <w:rFonts w:ascii="Times New Roman" w:hAnsi="Times New Roman" w:cs="Times New Roman"/>
          <w:i/>
          <w:sz w:val="24"/>
          <w:szCs w:val="24"/>
        </w:rPr>
        <w:t>in vitro</w:t>
      </w:r>
      <w:r w:rsidRPr="00557BBF">
        <w:rPr>
          <w:rFonts w:ascii="Times New Roman" w:hAnsi="Times New Roman" w:cs="Times New Roman"/>
          <w:sz w:val="24"/>
          <w:szCs w:val="24"/>
        </w:rPr>
        <w:t xml:space="preserve"> biological barrier models, the MDCKII and HDMEC models, together with confocal and scanning electron microscopy were used </w:t>
      </w:r>
      <w:r>
        <w:rPr>
          <w:rFonts w:ascii="Times New Roman" w:hAnsi="Times New Roman" w:cs="Times New Roman"/>
          <w:sz w:val="24"/>
          <w:szCs w:val="24"/>
        </w:rPr>
        <w:t>to determine the mechanism of traversal.</w:t>
      </w:r>
      <w:r w:rsidRPr="00557BBF">
        <w:rPr>
          <w:rFonts w:ascii="Times New Roman" w:hAnsi="Times New Roman" w:cs="Times New Roman"/>
          <w:sz w:val="24"/>
          <w:szCs w:val="24"/>
        </w:rPr>
        <w:t xml:space="preserve"> Subsequently, a protein previously suspected to be involved in cell-cell adhesion,</w:t>
      </w:r>
      <w:r>
        <w:rPr>
          <w:rFonts w:ascii="Times New Roman" w:hAnsi="Times New Roman" w:cs="Times New Roman"/>
          <w:sz w:val="24"/>
          <w:szCs w:val="24"/>
        </w:rPr>
        <w:t xml:space="preserve"> and a possible trypanosome ‘integrin’</w:t>
      </w:r>
      <w:r w:rsidRPr="00557BBF">
        <w:rPr>
          <w:rFonts w:ascii="Times New Roman" w:hAnsi="Times New Roman" w:cs="Times New Roman"/>
          <w:sz w:val="24"/>
          <w:szCs w:val="24"/>
        </w:rPr>
        <w:t xml:space="preserve"> was expressed both in the bacterial expression system and ectopically overexpressed in the trypanosome and later localized. Findings show that different strains of the same subspecies begin traversing the BBB at different time points and that both field isolates and laboratory strains </w:t>
      </w:r>
      <w:r>
        <w:rPr>
          <w:rFonts w:ascii="Times New Roman" w:hAnsi="Times New Roman" w:cs="Times New Roman"/>
          <w:sz w:val="24"/>
          <w:szCs w:val="24"/>
        </w:rPr>
        <w:t xml:space="preserve">as early as 3 days post infection, which is </w:t>
      </w:r>
      <w:r w:rsidRPr="005235F2">
        <w:rPr>
          <w:rFonts w:ascii="Times New Roman" w:hAnsi="Times New Roman" w:cs="Times New Roman"/>
          <w:sz w:val="24"/>
          <w:szCs w:val="24"/>
        </w:rPr>
        <w:t>earlier than initially reported.</w:t>
      </w:r>
      <w:r w:rsidRPr="00557BBF">
        <w:rPr>
          <w:rFonts w:ascii="Times New Roman" w:hAnsi="Times New Roman" w:cs="Times New Roman"/>
          <w:sz w:val="24"/>
          <w:szCs w:val="24"/>
        </w:rPr>
        <w:t xml:space="preserve">  Traversing of different biological barriers by </w:t>
      </w:r>
      <w:r w:rsidRPr="00557BBF">
        <w:rPr>
          <w:rFonts w:ascii="Times New Roman" w:hAnsi="Times New Roman" w:cs="Times New Roman"/>
          <w:i/>
          <w:sz w:val="24"/>
          <w:szCs w:val="24"/>
        </w:rPr>
        <w:t xml:space="preserve">T. b. </w:t>
      </w:r>
      <w:proofErr w:type="spellStart"/>
      <w:r w:rsidRPr="00557BBF">
        <w:rPr>
          <w:rFonts w:ascii="Times New Roman" w:hAnsi="Times New Roman" w:cs="Times New Roman"/>
          <w:i/>
          <w:sz w:val="24"/>
          <w:szCs w:val="24"/>
        </w:rPr>
        <w:t>brucei</w:t>
      </w:r>
      <w:proofErr w:type="spellEnd"/>
      <w:r w:rsidRPr="00557BBF">
        <w:rPr>
          <w:rFonts w:ascii="Times New Roman" w:hAnsi="Times New Roman" w:cs="Times New Roman"/>
          <w:i/>
          <w:sz w:val="24"/>
          <w:szCs w:val="24"/>
        </w:rPr>
        <w:t xml:space="preserve"> </w:t>
      </w:r>
      <w:r w:rsidRPr="00557BBF">
        <w:rPr>
          <w:rFonts w:ascii="Times New Roman" w:hAnsi="Times New Roman" w:cs="Times New Roman"/>
          <w:sz w:val="24"/>
          <w:szCs w:val="24"/>
        </w:rPr>
        <w:t xml:space="preserve">was found to differ, with </w:t>
      </w:r>
      <w:r>
        <w:rPr>
          <w:rFonts w:ascii="Times New Roman" w:hAnsi="Times New Roman" w:cs="Times New Roman"/>
          <w:sz w:val="24"/>
          <w:szCs w:val="24"/>
        </w:rPr>
        <w:t xml:space="preserve">the modification of </w:t>
      </w:r>
      <w:r w:rsidRPr="00557BBF">
        <w:rPr>
          <w:rFonts w:ascii="Times New Roman" w:hAnsi="Times New Roman" w:cs="Times New Roman"/>
          <w:sz w:val="24"/>
          <w:szCs w:val="24"/>
        </w:rPr>
        <w:t>the host plasma membrane in one of the barriers as it traverses through</w:t>
      </w:r>
      <w:r>
        <w:rPr>
          <w:rFonts w:ascii="Times New Roman" w:hAnsi="Times New Roman" w:cs="Times New Roman"/>
          <w:sz w:val="24"/>
          <w:szCs w:val="24"/>
        </w:rPr>
        <w:t>,</w:t>
      </w:r>
      <w:r w:rsidRPr="00557BBF">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557BBF">
        <w:rPr>
          <w:rFonts w:ascii="Times New Roman" w:hAnsi="Times New Roman" w:cs="Times New Roman"/>
          <w:sz w:val="24"/>
          <w:szCs w:val="24"/>
        </w:rPr>
        <w:t xml:space="preserve">the formation of “possible cup-like structures independent of vascular adhesion molecule-1. Both </w:t>
      </w:r>
      <w:proofErr w:type="spellStart"/>
      <w:r w:rsidRPr="00557BBF">
        <w:rPr>
          <w:rFonts w:ascii="Times New Roman" w:hAnsi="Times New Roman" w:cs="Times New Roman"/>
          <w:sz w:val="24"/>
          <w:szCs w:val="24"/>
        </w:rPr>
        <w:t>paracellular</w:t>
      </w:r>
      <w:proofErr w:type="spellEnd"/>
      <w:r w:rsidRPr="00557BBF">
        <w:rPr>
          <w:rFonts w:ascii="Times New Roman" w:hAnsi="Times New Roman" w:cs="Times New Roman"/>
          <w:sz w:val="24"/>
          <w:szCs w:val="24"/>
        </w:rPr>
        <w:t xml:space="preserve"> and transcellular routes of traversal are utilized though with more preference </w:t>
      </w:r>
      <w:r w:rsidRPr="00557BBF">
        <w:rPr>
          <w:rFonts w:ascii="Times New Roman" w:hAnsi="Times New Roman" w:cs="Times New Roman"/>
          <w:sz w:val="24"/>
          <w:szCs w:val="24"/>
          <w:lang w:eastAsia="zh-CN"/>
        </w:rPr>
        <w:t xml:space="preserve">to </w:t>
      </w:r>
      <w:proofErr w:type="spellStart"/>
      <w:r w:rsidRPr="00557BBF">
        <w:rPr>
          <w:rFonts w:ascii="Times New Roman" w:hAnsi="Times New Roman" w:cs="Times New Roman"/>
          <w:sz w:val="24"/>
          <w:szCs w:val="24"/>
          <w:lang w:eastAsia="zh-CN"/>
        </w:rPr>
        <w:t>paracellular</w:t>
      </w:r>
      <w:proofErr w:type="spellEnd"/>
      <w:r w:rsidRPr="00557BBF">
        <w:rPr>
          <w:rFonts w:ascii="Times New Roman" w:hAnsi="Times New Roman" w:cs="Times New Roman"/>
          <w:sz w:val="24"/>
          <w:szCs w:val="24"/>
          <w:lang w:eastAsia="zh-CN"/>
        </w:rPr>
        <w:t xml:space="preserve"> route. </w:t>
      </w:r>
      <w:r w:rsidRPr="00557BBF">
        <w:rPr>
          <w:rFonts w:ascii="Times New Roman" w:hAnsi="Times New Roman" w:cs="Times New Roman"/>
          <w:sz w:val="24"/>
          <w:szCs w:val="24"/>
        </w:rPr>
        <w:t xml:space="preserve">The expressed protein was found to localize in the mitochondria and not on the plasma membrane, ruling out the possibility of its involvement in cell-cell adhesion or BBB traversal. Taken together, the </w:t>
      </w:r>
      <w:r>
        <w:rPr>
          <w:rFonts w:ascii="Times New Roman" w:hAnsi="Times New Roman" w:cs="Times New Roman"/>
          <w:sz w:val="24"/>
          <w:szCs w:val="24"/>
        </w:rPr>
        <w:t>findings of this study</w:t>
      </w:r>
      <w:r w:rsidRPr="00557BBF">
        <w:rPr>
          <w:rFonts w:ascii="Times New Roman" w:hAnsi="Times New Roman" w:cs="Times New Roman"/>
          <w:sz w:val="24"/>
          <w:szCs w:val="24"/>
        </w:rPr>
        <w:t xml:space="preserve"> suggest the possible involvement of different mechanisms and different virulence factors in </w:t>
      </w:r>
      <w:r>
        <w:rPr>
          <w:rFonts w:ascii="Times New Roman" w:hAnsi="Times New Roman" w:cs="Times New Roman"/>
          <w:sz w:val="24"/>
          <w:szCs w:val="24"/>
        </w:rPr>
        <w:t xml:space="preserve">BBB </w:t>
      </w:r>
      <w:r w:rsidRPr="00557BBF">
        <w:rPr>
          <w:rFonts w:ascii="Times New Roman" w:hAnsi="Times New Roman" w:cs="Times New Roman"/>
          <w:sz w:val="24"/>
          <w:szCs w:val="24"/>
        </w:rPr>
        <w:t xml:space="preserve">traversal. It also for the first time demonstrates the modification of the host plasma membrane as the </w:t>
      </w:r>
      <w:r w:rsidRPr="00557BBF">
        <w:rPr>
          <w:rFonts w:ascii="Times New Roman" w:hAnsi="Times New Roman" w:cs="Times New Roman"/>
          <w:i/>
          <w:sz w:val="24"/>
          <w:szCs w:val="24"/>
        </w:rPr>
        <w:t xml:space="preserve">T. b. </w:t>
      </w:r>
      <w:proofErr w:type="spellStart"/>
      <w:r w:rsidRPr="00557BBF">
        <w:rPr>
          <w:rFonts w:ascii="Times New Roman" w:hAnsi="Times New Roman" w:cs="Times New Roman"/>
          <w:i/>
          <w:sz w:val="24"/>
          <w:szCs w:val="24"/>
        </w:rPr>
        <w:t>brucei</w:t>
      </w:r>
      <w:proofErr w:type="spellEnd"/>
      <w:r w:rsidRPr="00557BBF">
        <w:rPr>
          <w:rFonts w:ascii="Times New Roman" w:hAnsi="Times New Roman" w:cs="Times New Roman"/>
          <w:sz w:val="24"/>
          <w:szCs w:val="24"/>
        </w:rPr>
        <w:t xml:space="preserve"> migrates across the microvasculature. </w:t>
      </w:r>
      <w:r>
        <w:rPr>
          <w:rFonts w:ascii="Times New Roman" w:hAnsi="Times New Roman" w:cs="Times New Roman"/>
          <w:sz w:val="24"/>
          <w:szCs w:val="24"/>
        </w:rPr>
        <w:t>Exploring the factors behind this modification may unveil trypanosome novel molecules that can be exploited in development of new interventions against African Trypanosomiasis.</w:t>
      </w:r>
    </w:p>
    <w:p w:rsidR="00E71318" w:rsidRDefault="00E71318" w:rsidP="00E71318">
      <w:pPr>
        <w:spacing w:line="360" w:lineRule="auto"/>
        <w:jc w:val="both"/>
        <w:rPr>
          <w:rFonts w:ascii="Times New Roman" w:hAnsi="Times New Roman" w:cs="Times New Roman"/>
          <w:sz w:val="24"/>
          <w:szCs w:val="24"/>
        </w:rPr>
      </w:pPr>
    </w:p>
    <w:p w:rsidR="00E71318" w:rsidRPr="001F7F5B" w:rsidRDefault="00E71318" w:rsidP="00E71318">
      <w:pPr>
        <w:spacing w:line="360" w:lineRule="auto"/>
        <w:jc w:val="both"/>
        <w:rPr>
          <w:rFonts w:ascii="Times New Roman" w:hAnsi="Times New Roman" w:cs="Times New Roman"/>
          <w:sz w:val="24"/>
          <w:szCs w:val="24"/>
        </w:rPr>
      </w:pPr>
      <w:r w:rsidRPr="006A220E">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sidRPr="006A220E">
        <w:rPr>
          <w:rFonts w:ascii="Times New Roman" w:hAnsi="Times New Roman" w:cs="Times New Roman"/>
          <w:i/>
          <w:sz w:val="24"/>
          <w:szCs w:val="24"/>
        </w:rPr>
        <w:t>Trypanosoma</w:t>
      </w:r>
      <w:proofErr w:type="spellEnd"/>
      <w:r w:rsidRPr="006A220E">
        <w:rPr>
          <w:rFonts w:ascii="Times New Roman" w:hAnsi="Times New Roman" w:cs="Times New Roman"/>
          <w:i/>
          <w:sz w:val="24"/>
          <w:szCs w:val="24"/>
        </w:rPr>
        <w:t xml:space="preserve"> </w:t>
      </w:r>
      <w:proofErr w:type="spellStart"/>
      <w:r w:rsidRPr="006A220E">
        <w:rPr>
          <w:rFonts w:ascii="Times New Roman" w:hAnsi="Times New Roman" w:cs="Times New Roman"/>
          <w:i/>
          <w:sz w:val="24"/>
          <w:szCs w:val="24"/>
        </w:rPr>
        <w:t>brucei</w:t>
      </w:r>
      <w:proofErr w:type="spellEnd"/>
      <w:r w:rsidRPr="006A220E">
        <w:rPr>
          <w:rFonts w:ascii="Times New Roman" w:hAnsi="Times New Roman" w:cs="Times New Roman"/>
          <w:i/>
          <w:sz w:val="24"/>
          <w:szCs w:val="24"/>
        </w:rPr>
        <w:t xml:space="preserve"> </w:t>
      </w:r>
      <w:proofErr w:type="spellStart"/>
      <w:r w:rsidRPr="006A220E">
        <w:rPr>
          <w:rFonts w:ascii="Times New Roman" w:hAnsi="Times New Roman" w:cs="Times New Roman"/>
          <w:i/>
          <w:sz w:val="24"/>
          <w:szCs w:val="24"/>
        </w:rPr>
        <w:t>brucei</w:t>
      </w:r>
      <w:proofErr w:type="spellEnd"/>
      <w:r>
        <w:rPr>
          <w:rFonts w:ascii="Times New Roman" w:hAnsi="Times New Roman" w:cs="Times New Roman"/>
          <w:sz w:val="24"/>
          <w:szCs w:val="24"/>
        </w:rPr>
        <w:t xml:space="preserve">, </w:t>
      </w:r>
      <w:r w:rsidRPr="006A220E">
        <w:rPr>
          <w:rFonts w:ascii="Times New Roman" w:hAnsi="Times New Roman" w:cs="Times New Roman"/>
          <w:sz w:val="24"/>
          <w:szCs w:val="24"/>
        </w:rPr>
        <w:t>traversal, biological barriers, mechanism</w:t>
      </w:r>
      <w:r>
        <w:rPr>
          <w:rFonts w:ascii="Times New Roman" w:hAnsi="Times New Roman" w:cs="Times New Roman"/>
          <w:sz w:val="24"/>
          <w:szCs w:val="24"/>
        </w:rPr>
        <w:t>s</w:t>
      </w:r>
    </w:p>
    <w:p w:rsidR="004A57EC" w:rsidRDefault="004A57EC"/>
    <w:sectPr w:rsidR="004A57EC" w:rsidSect="00BB714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44"/>
    <w:rsid w:val="004A57EC"/>
    <w:rsid w:val="006818DB"/>
    <w:rsid w:val="006A65BF"/>
    <w:rsid w:val="006F56B8"/>
    <w:rsid w:val="00767A1E"/>
    <w:rsid w:val="008A3EEA"/>
    <w:rsid w:val="00BB7144"/>
    <w:rsid w:val="00C929EF"/>
    <w:rsid w:val="00CF6871"/>
    <w:rsid w:val="00D16F8A"/>
    <w:rsid w:val="00D32928"/>
    <w:rsid w:val="00D6202E"/>
    <w:rsid w:val="00E7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FD7AA-A295-49AC-B2EF-BBF99DD4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44"/>
    <w:pPr>
      <w:spacing w:after="200" w:line="276" w:lineRule="auto"/>
    </w:pPr>
    <w:rPr>
      <w:rFonts w:eastAsiaTheme="minorEastAsia"/>
    </w:rPr>
  </w:style>
  <w:style w:type="paragraph" w:styleId="Heading1">
    <w:name w:val="heading 1"/>
    <w:basedOn w:val="Normal"/>
    <w:next w:val="Normal"/>
    <w:link w:val="Heading1Char"/>
    <w:uiPriority w:val="9"/>
    <w:qFormat/>
    <w:rsid w:val="00CF6871"/>
    <w:pPr>
      <w:keepNext/>
      <w:keepLines/>
      <w:spacing w:before="240" w:after="0" w:line="259"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F6871"/>
    <w:pPr>
      <w:keepNext/>
      <w:keepLines/>
      <w:spacing w:before="40" w:after="0" w:line="259" w:lineRule="auto"/>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CF6871"/>
    <w:pPr>
      <w:spacing w:after="0" w:line="240" w:lineRule="atLeast"/>
    </w:pPr>
    <w:rPr>
      <w:rFonts w:ascii="Times New Roman" w:eastAsiaTheme="minorHAnsi" w:hAnsi="Times New Roman"/>
      <w:b/>
      <w:sz w:val="24"/>
    </w:rPr>
  </w:style>
  <w:style w:type="character" w:customStyle="1" w:styleId="Heading1Char">
    <w:name w:val="Heading 1 Char"/>
    <w:basedOn w:val="DefaultParagraphFont"/>
    <w:link w:val="Heading1"/>
    <w:uiPriority w:val="9"/>
    <w:qFormat/>
    <w:rsid w:val="00CF687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F6871"/>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CF6871"/>
    <w:pPr>
      <w:spacing w:after="100" w:line="259" w:lineRule="auto"/>
      <w:ind w:left="220"/>
    </w:pPr>
    <w:rPr>
      <w:rFonts w:ascii="Times New Roman" w:eastAsiaTheme="minorHAnsi" w:hAnsi="Times New Roman"/>
      <w:b/>
      <w:sz w:val="24"/>
    </w:rPr>
  </w:style>
  <w:style w:type="character" w:customStyle="1" w:styleId="TOC1Char">
    <w:name w:val="TOC 1 Char"/>
    <w:basedOn w:val="Heading1Char"/>
    <w:link w:val="TOC1"/>
    <w:uiPriority w:val="39"/>
    <w:rsid w:val="00CF6871"/>
    <w:rPr>
      <w:rFonts w:ascii="Times New Roman" w:eastAsiaTheme="majorEastAsia" w:hAnsi="Times New Roman" w:cstheme="majorBidi"/>
      <w:b/>
      <w:sz w:val="24"/>
      <w:szCs w:val="32"/>
    </w:rPr>
  </w:style>
  <w:style w:type="paragraph" w:styleId="TOC3">
    <w:name w:val="toc 3"/>
    <w:basedOn w:val="Normal"/>
    <w:next w:val="Normal"/>
    <w:autoRedefine/>
    <w:uiPriority w:val="39"/>
    <w:semiHidden/>
    <w:unhideWhenUsed/>
    <w:rsid w:val="006818DB"/>
    <w:pPr>
      <w:spacing w:after="100" w:line="259" w:lineRule="auto"/>
      <w:ind w:left="440"/>
    </w:pPr>
    <w:rPr>
      <w:rFonts w:ascii="Times New Roman" w:eastAsiaTheme="minorHAnsi"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COVAB</dc:creator>
  <cp:keywords/>
  <dc:description/>
  <cp:lastModifiedBy>principalsec</cp:lastModifiedBy>
  <cp:revision>2</cp:revision>
  <dcterms:created xsi:type="dcterms:W3CDTF">2022-01-13T07:27:00Z</dcterms:created>
  <dcterms:modified xsi:type="dcterms:W3CDTF">2022-01-13T07:27:00Z</dcterms:modified>
</cp:coreProperties>
</file>